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4B" w:rsidRPr="002072C7" w:rsidRDefault="00CE0D4B" w:rsidP="00CE0D4B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E91568C" wp14:editId="38B20E6E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A</w:t>
      </w:r>
    </w:p>
    <w:p w:rsidR="00CE0D4B" w:rsidRPr="002072C7" w:rsidRDefault="00CE0D4B" w:rsidP="00CE0D4B">
      <w:pPr>
        <w:spacing w:line="288" w:lineRule="auto"/>
        <w:jc w:val="center"/>
        <w:rPr>
          <w:rFonts w:ascii="Calibri" w:hAnsi="Calibri"/>
        </w:rPr>
      </w:pPr>
    </w:p>
    <w:p w:rsidR="00CE0D4B" w:rsidRPr="002072C7" w:rsidRDefault="00CE0D4B" w:rsidP="00CE0D4B">
      <w:pPr>
        <w:spacing w:line="288" w:lineRule="auto"/>
        <w:jc w:val="center"/>
        <w:rPr>
          <w:rFonts w:ascii="Calibri" w:hAnsi="Calibri"/>
        </w:rPr>
      </w:pPr>
    </w:p>
    <w:p w:rsidR="00CE0D4B" w:rsidRPr="002072C7" w:rsidRDefault="00CE0D4B" w:rsidP="00CE0D4B">
      <w:pPr>
        <w:spacing w:line="288" w:lineRule="auto"/>
        <w:jc w:val="center"/>
        <w:rPr>
          <w:rFonts w:ascii="Calibri" w:hAnsi="Calibri"/>
        </w:rPr>
      </w:pPr>
    </w:p>
    <w:p w:rsidR="00CE0D4B" w:rsidRPr="00C129A3" w:rsidRDefault="00CE0D4B" w:rsidP="00CE0D4B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REPUBLIKA HRVATSKA</w:t>
      </w:r>
    </w:p>
    <w:p w:rsidR="00CE0D4B" w:rsidRDefault="00CE0D4B" w:rsidP="00CE0D4B">
      <w:pPr>
        <w:spacing w:line="288" w:lineRule="auto"/>
        <w:jc w:val="center"/>
        <w:rPr>
          <w:rFonts w:ascii="Arial" w:hAnsi="Arial" w:cs="Arial"/>
          <w:b/>
        </w:rPr>
      </w:pPr>
      <w:r w:rsidRPr="002A2A50">
        <w:rPr>
          <w:rFonts w:ascii="Arial" w:hAnsi="Arial" w:cs="Arial"/>
          <w:b/>
        </w:rPr>
        <w:t>MINISTARSTVO UNUTARNJIH POSLOVA</w:t>
      </w:r>
    </w:p>
    <w:p w:rsidR="00CE0D4B" w:rsidRPr="00802A46" w:rsidRDefault="00CE0D4B" w:rsidP="00CE0D4B">
      <w:pPr>
        <w:spacing w:line="288" w:lineRule="auto"/>
        <w:jc w:val="center"/>
        <w:rPr>
          <w:rFonts w:ascii="Arial" w:hAnsi="Arial" w:cs="Arial"/>
          <w:b/>
        </w:rPr>
      </w:pPr>
      <w:r w:rsidRPr="00802A46">
        <w:rPr>
          <w:rFonts w:ascii="Arial" w:hAnsi="Arial" w:cs="Arial"/>
          <w:b/>
        </w:rPr>
        <w:t>POLICIJSKA UPRAVA VUKOVARSKO-SRIJEMSKA</w:t>
      </w:r>
    </w:p>
    <w:p w:rsidR="00CE0D4B" w:rsidRDefault="00CE0D4B" w:rsidP="00CE0D4B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Komisija za provedbu oglasa za prijam u državnu službu </w:t>
      </w:r>
    </w:p>
    <w:p w:rsidR="00CE0D4B" w:rsidRDefault="00CE0D4B" w:rsidP="00CE0D4B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neodređeno vrijeme u Ministarstvo unutarnjih poslova, </w:t>
      </w:r>
    </w:p>
    <w:p w:rsidR="00CE0D4B" w:rsidRPr="00802A46" w:rsidRDefault="00CE0D4B" w:rsidP="00CE0D4B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Policijsku upravu vukovarsko-srijemsku</w:t>
      </w:r>
    </w:p>
    <w:p w:rsidR="00CE0D4B" w:rsidRPr="00A87EEB" w:rsidRDefault="00CE0D4B" w:rsidP="00CE0D4B">
      <w:pPr>
        <w:spacing w:line="288" w:lineRule="auto"/>
        <w:jc w:val="center"/>
        <w:rPr>
          <w:rFonts w:ascii="Arial" w:hAnsi="Arial" w:cs="Arial"/>
        </w:rPr>
      </w:pPr>
    </w:p>
    <w:p w:rsidR="00CE0D4B" w:rsidRPr="002A2A50" w:rsidRDefault="00CE0D4B" w:rsidP="00CE0D4B">
      <w:pPr>
        <w:spacing w:line="288" w:lineRule="auto"/>
        <w:jc w:val="center"/>
        <w:rPr>
          <w:rFonts w:ascii="Arial" w:hAnsi="Arial" w:cs="Arial"/>
        </w:rPr>
      </w:pPr>
      <w:r w:rsidRPr="002A2A50">
        <w:rPr>
          <w:rFonts w:ascii="Arial" w:hAnsi="Arial" w:cs="Arial"/>
        </w:rPr>
        <w:t>objavljuje</w:t>
      </w:r>
    </w:p>
    <w:p w:rsidR="00CE0D4B" w:rsidRPr="00137F35" w:rsidRDefault="00CE0D4B" w:rsidP="00CE0D4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CE0D4B" w:rsidRPr="00137F35" w:rsidRDefault="00CE0D4B" w:rsidP="00CE0D4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37F35">
        <w:rPr>
          <w:rFonts w:ascii="Arial" w:hAnsi="Arial" w:cs="Arial"/>
          <w:b/>
          <w:sz w:val="28"/>
          <w:szCs w:val="28"/>
        </w:rPr>
        <w:t xml:space="preserve">POZIV NA </w:t>
      </w:r>
      <w:r>
        <w:rPr>
          <w:rFonts w:ascii="Arial" w:hAnsi="Arial" w:cs="Arial"/>
          <w:b/>
          <w:sz w:val="28"/>
          <w:szCs w:val="28"/>
        </w:rPr>
        <w:t>RAZGOVOR</w:t>
      </w:r>
      <w:r w:rsidRPr="00137F35">
        <w:rPr>
          <w:rFonts w:ascii="Arial" w:hAnsi="Arial" w:cs="Arial"/>
          <w:b/>
          <w:sz w:val="28"/>
          <w:szCs w:val="28"/>
        </w:rPr>
        <w:t xml:space="preserve"> </w:t>
      </w:r>
    </w:p>
    <w:p w:rsidR="00CE0D4B" w:rsidRDefault="00CE0D4B" w:rsidP="00CE0D4B">
      <w:pPr>
        <w:spacing w:line="288" w:lineRule="auto"/>
        <w:jc w:val="center"/>
        <w:rPr>
          <w:rFonts w:ascii="Arial" w:hAnsi="Arial" w:cs="Arial"/>
          <w:b/>
        </w:rPr>
      </w:pPr>
    </w:p>
    <w:p w:rsidR="00CE0D4B" w:rsidRDefault="00CE0D4B" w:rsidP="00CE0D4B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KANDIDATIMA/KINJAMA</w:t>
      </w:r>
      <w:r>
        <w:rPr>
          <w:rFonts w:ascii="Arial" w:hAnsi="Arial" w:cs="Arial"/>
          <w:b/>
        </w:rPr>
        <w:t xml:space="preserve"> </w:t>
      </w:r>
    </w:p>
    <w:p w:rsidR="00CE0D4B" w:rsidRDefault="00CE0D4B" w:rsidP="00CE0D4B">
      <w:pPr>
        <w:spacing w:line="288" w:lineRule="auto"/>
        <w:jc w:val="center"/>
        <w:rPr>
          <w:rFonts w:ascii="Arial" w:hAnsi="Arial" w:cs="Arial"/>
        </w:rPr>
      </w:pPr>
    </w:p>
    <w:p w:rsidR="00CE0D4B" w:rsidRPr="0072126C" w:rsidRDefault="00CE0D4B" w:rsidP="00CE0D4B">
      <w:pPr>
        <w:spacing w:line="288" w:lineRule="auto"/>
        <w:jc w:val="center"/>
        <w:rPr>
          <w:rFonts w:ascii="Arial" w:hAnsi="Arial" w:cs="Arial"/>
          <w:b/>
        </w:rPr>
      </w:pPr>
      <w:r w:rsidRPr="007242EE">
        <w:rPr>
          <w:rFonts w:ascii="Arial" w:hAnsi="Arial" w:cs="Arial"/>
        </w:rPr>
        <w:t>koji/e su podnijeli/e pravo</w:t>
      </w:r>
      <w:r>
        <w:rPr>
          <w:rFonts w:ascii="Arial" w:hAnsi="Arial" w:cs="Arial"/>
        </w:rPr>
        <w:t>dobne i potpune</w:t>
      </w:r>
      <w:r w:rsidRPr="007242EE">
        <w:rPr>
          <w:rFonts w:ascii="Arial" w:hAnsi="Arial" w:cs="Arial"/>
        </w:rPr>
        <w:t xml:space="preserve"> prijave te ispunjavaju formalne uvjete iz oglasa</w:t>
      </w:r>
      <w:r>
        <w:rPr>
          <w:rFonts w:ascii="Arial" w:hAnsi="Arial" w:cs="Arial"/>
        </w:rPr>
        <w:t>,</w:t>
      </w:r>
      <w:r w:rsidRPr="007242EE">
        <w:rPr>
          <w:rFonts w:ascii="Arial" w:hAnsi="Arial" w:cs="Arial"/>
        </w:rPr>
        <w:t xml:space="preserve"> objavljenog dana  </w:t>
      </w:r>
      <w:r>
        <w:rPr>
          <w:rFonts w:ascii="Arial" w:hAnsi="Arial" w:cs="Arial"/>
        </w:rPr>
        <w:t>29. prosinca 2021. godine</w:t>
      </w:r>
      <w:r w:rsidRPr="00724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„Narodnim novinama“ broj 145/2021, </w:t>
      </w:r>
      <w:r w:rsidRPr="007242EE">
        <w:rPr>
          <w:rFonts w:ascii="Arial" w:hAnsi="Arial" w:cs="Arial"/>
        </w:rPr>
        <w:t>na web stranic</w:t>
      </w:r>
      <w:r>
        <w:rPr>
          <w:rFonts w:ascii="Arial" w:hAnsi="Arial" w:cs="Arial"/>
        </w:rPr>
        <w:t>i Policijske uprave vukovarsko-srijemske, web stranici</w:t>
      </w:r>
      <w:r w:rsidRPr="007242EE">
        <w:rPr>
          <w:rFonts w:ascii="Arial" w:hAnsi="Arial" w:cs="Arial"/>
        </w:rPr>
        <w:t xml:space="preserve"> Ministarstva </w:t>
      </w:r>
      <w:r>
        <w:rPr>
          <w:rFonts w:ascii="Arial" w:hAnsi="Arial" w:cs="Arial"/>
        </w:rPr>
        <w:t xml:space="preserve">pravosuđa i </w:t>
      </w:r>
      <w:r w:rsidRPr="007242EE">
        <w:rPr>
          <w:rFonts w:ascii="Arial" w:hAnsi="Arial" w:cs="Arial"/>
        </w:rPr>
        <w:t>uprave</w:t>
      </w:r>
      <w:r>
        <w:rPr>
          <w:rFonts w:ascii="Arial" w:hAnsi="Arial" w:cs="Arial"/>
        </w:rPr>
        <w:t>, te na stranicama Hrvatskog zavoda za zapošljavanje za radno mjesto</w:t>
      </w:r>
    </w:p>
    <w:p w:rsidR="00CE0D4B" w:rsidRDefault="00CE0D4B" w:rsidP="00CE0D4B">
      <w:pPr>
        <w:pStyle w:val="Blokteksta"/>
        <w:spacing w:line="288" w:lineRule="auto"/>
        <w:ind w:left="120"/>
        <w:jc w:val="both"/>
        <w:rPr>
          <w:rFonts w:ascii="Arial" w:hAnsi="Arial"/>
          <w:b/>
          <w:sz w:val="22"/>
        </w:rPr>
      </w:pPr>
    </w:p>
    <w:p w:rsidR="00CE0D4B" w:rsidRDefault="00CE0D4B" w:rsidP="00CE0D4B">
      <w:pPr>
        <w:pStyle w:val="Blokteksta"/>
        <w:spacing w:line="288" w:lineRule="auto"/>
        <w:ind w:left="120"/>
        <w:jc w:val="both"/>
        <w:rPr>
          <w:rFonts w:ascii="Arial" w:hAnsi="Arial"/>
          <w:b/>
          <w:sz w:val="22"/>
        </w:rPr>
      </w:pPr>
    </w:p>
    <w:p w:rsidR="00CE0D4B" w:rsidRDefault="00CE0D4B" w:rsidP="00CE0D4B">
      <w:pPr>
        <w:spacing w:line="270" w:lineRule="atLeast"/>
        <w:ind w:left="75" w:right="75"/>
        <w:jc w:val="both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SLUŽBA PRAVNIH, FINANCIJSKIH I TEHNIČKIH POSLOVA, ODJEL MATERIJALNO-FINANCIJSKIH POSLOVA</w:t>
      </w:r>
    </w:p>
    <w:p w:rsidR="00CE0D4B" w:rsidRDefault="00CE0D4B" w:rsidP="00CE0D4B">
      <w:pPr>
        <w:spacing w:line="270" w:lineRule="atLeast"/>
        <w:ind w:left="75" w:right="75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CE0D4B" w:rsidRDefault="00CE0D4B" w:rsidP="00CE0D4B">
      <w:pPr>
        <w:spacing w:line="270" w:lineRule="atLeast"/>
        <w:ind w:left="75" w:right="75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CE0D4B" w:rsidRPr="0077541D" w:rsidRDefault="00CE0D4B" w:rsidP="00CE0D4B">
      <w:pPr>
        <w:pStyle w:val="tekst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Pr="007123B7">
        <w:rPr>
          <w:rFonts w:ascii="Arial" w:hAnsi="Arial" w:cs="Arial"/>
          <w:b/>
          <w:color w:val="000000"/>
        </w:rPr>
        <w:t xml:space="preserve">. djelatnik na tekućem održavanju-domar – </w:t>
      </w:r>
      <w:r w:rsidRPr="0077541D">
        <w:rPr>
          <w:rFonts w:ascii="Arial" w:hAnsi="Arial" w:cs="Arial"/>
          <w:b/>
          <w:color w:val="000000"/>
        </w:rPr>
        <w:t>1 izvršitelj</w:t>
      </w:r>
    </w:p>
    <w:p w:rsidR="00CE0D4B" w:rsidRPr="007123B7" w:rsidRDefault="00CE0D4B" w:rsidP="00CE0D4B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123B7">
        <w:rPr>
          <w:rFonts w:ascii="Arial" w:hAnsi="Arial" w:cs="Arial"/>
          <w:color w:val="000000"/>
        </w:rPr>
        <w:t xml:space="preserve"> </w:t>
      </w:r>
    </w:p>
    <w:p w:rsidR="00CE0D4B" w:rsidRPr="007123B7" w:rsidRDefault="00CE0D4B" w:rsidP="00CE0D4B">
      <w:pPr>
        <w:pStyle w:val="tekst"/>
        <w:jc w:val="both"/>
        <w:rPr>
          <w:rStyle w:val="bold1"/>
          <w:rFonts w:ascii="Arial" w:eastAsia="Calibri" w:hAnsi="Arial" w:cs="Arial"/>
          <w:b w:val="0"/>
          <w:color w:val="000000"/>
        </w:rPr>
      </w:pPr>
      <w:r>
        <w:rPr>
          <w:rStyle w:val="bold1"/>
          <w:rFonts w:ascii="Arial" w:eastAsia="Calibri" w:hAnsi="Arial" w:cs="Arial"/>
          <w:color w:val="000000"/>
        </w:rPr>
        <w:t>2</w:t>
      </w:r>
      <w:r w:rsidRPr="007123B7">
        <w:rPr>
          <w:rStyle w:val="bold1"/>
          <w:rFonts w:ascii="Arial" w:eastAsia="Calibri" w:hAnsi="Arial" w:cs="Arial"/>
          <w:color w:val="000000"/>
        </w:rPr>
        <w:t>. spremačica – 8 izvršitelja</w:t>
      </w:r>
    </w:p>
    <w:p w:rsidR="00CE0D4B" w:rsidRDefault="00CE0D4B" w:rsidP="00CE0D4B">
      <w:pPr>
        <w:tabs>
          <w:tab w:val="left" w:pos="0"/>
        </w:tabs>
        <w:spacing w:line="288" w:lineRule="auto"/>
        <w:jc w:val="center"/>
        <w:rPr>
          <w:rFonts w:ascii="Arial" w:hAnsi="Arial" w:cs="Arial"/>
          <w:b/>
        </w:rPr>
      </w:pPr>
    </w:p>
    <w:p w:rsidR="00CE0D4B" w:rsidRPr="00C129A3" w:rsidRDefault="00CE0D4B" w:rsidP="00CE0D4B">
      <w:pPr>
        <w:tabs>
          <w:tab w:val="left" w:pos="0"/>
        </w:tabs>
        <w:spacing w:line="288" w:lineRule="auto"/>
        <w:jc w:val="center"/>
        <w:rPr>
          <w:rFonts w:ascii="Arial" w:hAnsi="Arial" w:cs="Arial"/>
          <w:b/>
        </w:rPr>
      </w:pPr>
    </w:p>
    <w:p w:rsidR="00CE0D4B" w:rsidRDefault="00CE0D4B" w:rsidP="00CE0D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Razgovori će se održavati </w:t>
      </w:r>
      <w:r w:rsidR="003A4876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  <w:b/>
        </w:rPr>
        <w:t>25. siječnja 202</w:t>
      </w:r>
      <w:r w:rsidR="0077541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godine </w:t>
      </w:r>
      <w:r w:rsidR="003A4876">
        <w:rPr>
          <w:rFonts w:ascii="Arial" w:hAnsi="Arial" w:cs="Arial"/>
          <w:b/>
        </w:rPr>
        <w:t>do</w:t>
      </w:r>
      <w:bookmarkStart w:id="0" w:name="_GoBack"/>
      <w:bookmarkEnd w:id="0"/>
      <w:r>
        <w:rPr>
          <w:rFonts w:ascii="Arial" w:hAnsi="Arial" w:cs="Arial"/>
          <w:b/>
        </w:rPr>
        <w:t xml:space="preserve"> 31. siječnja 202</w:t>
      </w:r>
      <w:r w:rsidR="0077541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godine</w:t>
      </w:r>
    </w:p>
    <w:p w:rsidR="00CE0D4B" w:rsidRDefault="00CE0D4B" w:rsidP="00CE0D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CE0D4B" w:rsidRPr="009E02CA" w:rsidRDefault="00CE0D4B" w:rsidP="00CE0D4B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u w:val="single"/>
          <w:lang w:eastAsia="hr-HR"/>
        </w:rPr>
      </w:pPr>
      <w:r>
        <w:rPr>
          <w:rFonts w:ascii="Arial" w:hAnsi="Arial" w:cs="Arial"/>
          <w:b/>
        </w:rPr>
        <w:tab/>
      </w:r>
      <w:r w:rsidRPr="009E02CA">
        <w:rPr>
          <w:rFonts w:ascii="Arial" w:hAnsi="Arial" w:cs="Arial"/>
          <w:u w:val="single"/>
        </w:rPr>
        <w:t>O točnom terminu i mjestu razgovora (intervjua) kandidati/kinje će biti telefonom pravovremeno obaviješteni.</w:t>
      </w:r>
    </w:p>
    <w:p w:rsidR="00CE0D4B" w:rsidRDefault="00CE0D4B" w:rsidP="00CE0D4B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CE0D4B" w:rsidRDefault="00CE0D4B" w:rsidP="00CE0D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  <w:t xml:space="preserve">Napomena: </w:t>
      </w:r>
      <w:r w:rsidRPr="00EF28DD">
        <w:rPr>
          <w:rFonts w:ascii="Arial" w:hAnsi="Arial" w:cs="Arial"/>
          <w:u w:val="single"/>
        </w:rPr>
        <w:t>Svi kandidati dužni su pridržavati se svih epidemioloških mjera vezano uz bolest COVID-19.</w:t>
      </w:r>
    </w:p>
    <w:p w:rsidR="00D6399B" w:rsidRPr="00D6399B" w:rsidRDefault="00D6399B" w:rsidP="00D6399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val="single"/>
        </w:rPr>
      </w:pPr>
      <w:r w:rsidRPr="00D6399B">
        <w:rPr>
          <w:rFonts w:ascii="Arial" w:hAnsi="Arial" w:cs="Arial"/>
          <w:u w:val="single"/>
        </w:rPr>
        <w:lastRenderedPageBreak/>
        <w:t xml:space="preserve">Kandidati razgovoru mogu pristupiti sukladno odredbama točke V. i VII. Odluke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(„Narodne novine“, br. 121/2021). </w:t>
      </w:r>
    </w:p>
    <w:p w:rsidR="00D6399B" w:rsidRPr="00D6399B" w:rsidRDefault="00D6399B" w:rsidP="00D6399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val="single"/>
        </w:rPr>
      </w:pPr>
      <w:r w:rsidRPr="00D6399B">
        <w:rPr>
          <w:rFonts w:ascii="Arial" w:hAnsi="Arial" w:cs="Arial"/>
          <w:u w:val="single"/>
        </w:rPr>
        <w:t xml:space="preserve"> </w:t>
      </w:r>
    </w:p>
    <w:p w:rsidR="00D6399B" w:rsidRPr="00D6399B" w:rsidRDefault="00D6399B" w:rsidP="00D6399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val="single"/>
        </w:rPr>
      </w:pPr>
      <w:r w:rsidRPr="00D6399B">
        <w:rPr>
          <w:rFonts w:ascii="Arial" w:hAnsi="Arial" w:cs="Arial"/>
          <w:u w:val="single"/>
        </w:rPr>
        <w:t xml:space="preserve">- Točkom V. navedene Odluke propisano je kako se obveza predočavanja EU digitalne COVID potvrde ili drugog odgovarajućeg dokaza o cijepljenju, </w:t>
      </w:r>
      <w:proofErr w:type="spellStart"/>
      <w:r w:rsidRPr="00D6399B">
        <w:rPr>
          <w:rFonts w:ascii="Arial" w:hAnsi="Arial" w:cs="Arial"/>
          <w:u w:val="single"/>
        </w:rPr>
        <w:t>preboljenju</w:t>
      </w:r>
      <w:proofErr w:type="spellEnd"/>
      <w:r w:rsidRPr="00D6399B">
        <w:rPr>
          <w:rFonts w:ascii="Arial" w:hAnsi="Arial" w:cs="Arial"/>
          <w:u w:val="single"/>
        </w:rPr>
        <w:t xml:space="preserve"> odnosno testiranju odnosi i na sve stranke koje dolaze u službene prostorije u kojima rade osobe iz točke I. Odluke, sve pružatelje usluga koji pružaju različite usluge u tim prostorima ili su angažirani za određene poslove u njihovim prostorima ili druge osobe koje dolaze u njihove prostore po bilo kojoj osnovi. </w:t>
      </w:r>
    </w:p>
    <w:p w:rsidR="00D6399B" w:rsidRPr="00D6399B" w:rsidRDefault="00D6399B" w:rsidP="00D6399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val="single"/>
        </w:rPr>
      </w:pPr>
      <w:r w:rsidRPr="00D6399B">
        <w:rPr>
          <w:rFonts w:ascii="Arial" w:hAnsi="Arial" w:cs="Arial"/>
          <w:u w:val="single"/>
        </w:rPr>
        <w:t xml:space="preserve"> </w:t>
      </w:r>
    </w:p>
    <w:p w:rsidR="00D6399B" w:rsidRPr="00D6399B" w:rsidRDefault="00D6399B" w:rsidP="00D6399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val="single"/>
        </w:rPr>
      </w:pPr>
      <w:r w:rsidRPr="00D6399B">
        <w:rPr>
          <w:rFonts w:ascii="Arial" w:hAnsi="Arial" w:cs="Arial"/>
          <w:u w:val="single"/>
        </w:rPr>
        <w:t xml:space="preserve">- Točkom VII. navedene Odluke propisano je kako činjenicu da su testirane na virus SARS-CoV-2, odnosno da su cijepljene ili preboljele bolest COVID-19, osobe iz točke I. i V. ove Odluke mogu dokazivati predočenjem drugog odgovarajućeg dokaza, i to: </w:t>
      </w:r>
    </w:p>
    <w:p w:rsidR="00D6399B" w:rsidRPr="00D6399B" w:rsidRDefault="00D6399B" w:rsidP="00D6399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val="single"/>
        </w:rPr>
      </w:pPr>
      <w:r w:rsidRPr="00D6399B">
        <w:rPr>
          <w:rFonts w:ascii="Arial" w:hAnsi="Arial" w:cs="Arial"/>
          <w:u w:val="single"/>
        </w:rPr>
        <w:t xml:space="preserve">– da su preboljele bolest COVID-19 i dijagnoza im je postavljena na temelju brzog antigenskog testa unazad 12 mjeseci, dokazuju potvrdom liječnika primarne zdravstvene zaštite koju isti izdaje na temelju nalaza brzog antigenskog testa – da su imale dijagnosticirane COVID bolesnike u obitelji i imale su s tim oboljelima kontakte, proglašavane su takozvanim vjerojatnim slučajem te im bolest nije dijagnosticirana laboratorijskim testom, dokazuju potvrdom liječnika primarne zdravstvene zaštite o </w:t>
      </w:r>
    </w:p>
    <w:p w:rsidR="00D6399B" w:rsidRDefault="00D6399B" w:rsidP="00D6399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val="single"/>
        </w:rPr>
      </w:pPr>
      <w:proofErr w:type="spellStart"/>
      <w:r w:rsidRPr="00D6399B">
        <w:rPr>
          <w:rFonts w:ascii="Arial" w:hAnsi="Arial" w:cs="Arial"/>
          <w:u w:val="single"/>
        </w:rPr>
        <w:t>preboljenju</w:t>
      </w:r>
      <w:proofErr w:type="spellEnd"/>
      <w:r w:rsidRPr="00D6399B">
        <w:rPr>
          <w:rFonts w:ascii="Arial" w:hAnsi="Arial" w:cs="Arial"/>
          <w:u w:val="single"/>
        </w:rPr>
        <w:t xml:space="preserve"> unutar 12 mjeseci, a na temelju medicinske dokumentacije – da im je bolest COVID-19 dijagnosticirana PCR testom prije više od 6 mjeseci, a manje od 12 mjeseci, dokazuju potvrdom o </w:t>
      </w:r>
      <w:proofErr w:type="spellStart"/>
      <w:r w:rsidRPr="00D6399B">
        <w:rPr>
          <w:rFonts w:ascii="Arial" w:hAnsi="Arial" w:cs="Arial"/>
          <w:u w:val="single"/>
        </w:rPr>
        <w:t>preboljenju</w:t>
      </w:r>
      <w:proofErr w:type="spellEnd"/>
      <w:r w:rsidRPr="00D6399B">
        <w:rPr>
          <w:rFonts w:ascii="Arial" w:hAnsi="Arial" w:cs="Arial"/>
          <w:u w:val="single"/>
        </w:rPr>
        <w:t xml:space="preserve"> izdanom od liječnika primarne zdravstvene zaštite ili nalazom PCR testa ne starijim od 12 mjesec – da su preboljele bolest COVID-19, a bolest im je dijagnosticirana PCR-om, BAT-om ili su bili vjerojatni slučaj, a cijepljene su jednom dozom cjepiva unutar 8 mjeseci od </w:t>
      </w:r>
      <w:proofErr w:type="spellStart"/>
      <w:r w:rsidRPr="00D6399B">
        <w:rPr>
          <w:rFonts w:ascii="Arial" w:hAnsi="Arial" w:cs="Arial"/>
          <w:u w:val="single"/>
        </w:rPr>
        <w:t>preboljenja</w:t>
      </w:r>
      <w:proofErr w:type="spellEnd"/>
      <w:r w:rsidRPr="00D6399B">
        <w:rPr>
          <w:rFonts w:ascii="Arial" w:hAnsi="Arial" w:cs="Arial"/>
          <w:u w:val="single"/>
        </w:rPr>
        <w:t xml:space="preserve"> te nije prošlo više od 12 mjeseci od primitka prve doze mogu dokazati potvrdom liječnika primarne zdravstvene zaštite o </w:t>
      </w:r>
      <w:proofErr w:type="spellStart"/>
      <w:r w:rsidRPr="00D6399B">
        <w:rPr>
          <w:rFonts w:ascii="Arial" w:hAnsi="Arial" w:cs="Arial"/>
          <w:u w:val="single"/>
        </w:rPr>
        <w:t>preboljenju</w:t>
      </w:r>
      <w:proofErr w:type="spellEnd"/>
      <w:r w:rsidRPr="00D6399B">
        <w:rPr>
          <w:rFonts w:ascii="Arial" w:hAnsi="Arial" w:cs="Arial"/>
          <w:u w:val="single"/>
        </w:rPr>
        <w:t xml:space="preserve"> ili nalazom pozitivnog PCR testa i potvrdom o cijepljenju jednom dozom cjepiva protiv bolesti COVID-19 pri čemu je datum cijepljenja unutar 8 mjeseci od </w:t>
      </w:r>
      <w:proofErr w:type="spellStart"/>
      <w:r w:rsidRPr="00D6399B">
        <w:rPr>
          <w:rFonts w:ascii="Arial" w:hAnsi="Arial" w:cs="Arial"/>
          <w:u w:val="single"/>
        </w:rPr>
        <w:t>preboljenja</w:t>
      </w:r>
      <w:proofErr w:type="spellEnd"/>
      <w:r w:rsidRPr="00D6399B">
        <w:rPr>
          <w:rFonts w:ascii="Arial" w:hAnsi="Arial" w:cs="Arial"/>
          <w:u w:val="single"/>
        </w:rPr>
        <w:t>, a nije prošlo više od 12 mjeseci od cijepljenja.</w:t>
      </w:r>
    </w:p>
    <w:p w:rsidR="00D6399B" w:rsidRDefault="00D6399B" w:rsidP="00D6399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val="single"/>
        </w:rPr>
      </w:pPr>
    </w:p>
    <w:p w:rsidR="00D6399B" w:rsidRPr="00D6399B" w:rsidRDefault="00D6399B" w:rsidP="00D6399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KANDIDATI NA </w:t>
      </w:r>
      <w:r w:rsidRPr="00D6399B">
        <w:rPr>
          <w:rFonts w:ascii="Arial" w:hAnsi="Arial" w:cs="Arial"/>
          <w:u w:val="single"/>
        </w:rPr>
        <w:t xml:space="preserve">RAZGOVOR MORAJU PRISTUPITI SA ZAŠTITNIM MASKAMA </w:t>
      </w:r>
    </w:p>
    <w:p w:rsidR="00D6399B" w:rsidRPr="00D6399B" w:rsidRDefault="00D6399B" w:rsidP="00D6399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val="single"/>
        </w:rPr>
      </w:pPr>
      <w:r w:rsidRPr="00D6399B">
        <w:rPr>
          <w:rFonts w:ascii="Arial" w:hAnsi="Arial" w:cs="Arial"/>
          <w:u w:val="single"/>
        </w:rPr>
        <w:t xml:space="preserve"> </w:t>
      </w:r>
    </w:p>
    <w:p w:rsidR="00D6399B" w:rsidRPr="00D6399B" w:rsidRDefault="00D6399B" w:rsidP="00D6399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val="single"/>
        </w:rPr>
      </w:pPr>
      <w:r w:rsidRPr="00D6399B">
        <w:rPr>
          <w:rFonts w:ascii="Arial" w:hAnsi="Arial" w:cs="Arial"/>
          <w:u w:val="single"/>
        </w:rPr>
        <w:t xml:space="preserve">- NAPOMINJEMO DA KANDIDATI S POVIŠENOM TJELESNOM TEMPERATUROM, KANDIDATI KOJI SU U SAMOIZOLACIJI ILI </w:t>
      </w:r>
    </w:p>
    <w:p w:rsidR="00D6399B" w:rsidRPr="00D6399B" w:rsidRDefault="00D6399B" w:rsidP="00D6399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val="single"/>
        </w:rPr>
      </w:pPr>
      <w:r w:rsidRPr="00D6399B">
        <w:rPr>
          <w:rFonts w:ascii="Arial" w:hAnsi="Arial" w:cs="Arial"/>
          <w:u w:val="single"/>
        </w:rPr>
        <w:t>KANDIDATI KOJI IMAJU MJERU COVID NEĆE BITI PUŠTENI NA RAZGOVOR</w:t>
      </w:r>
    </w:p>
    <w:p w:rsidR="00CE0D4B" w:rsidRDefault="00CE0D4B" w:rsidP="00CE0D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CE0D4B" w:rsidRPr="009E02CA" w:rsidRDefault="00CE0D4B" w:rsidP="00CE0D4B">
      <w:pPr>
        <w:jc w:val="right"/>
        <w:rPr>
          <w:b/>
        </w:rPr>
      </w:pPr>
      <w:r w:rsidRPr="009E02CA">
        <w:rPr>
          <w:rFonts w:ascii="Arial" w:hAnsi="Arial" w:cs="Arial"/>
          <w:b/>
        </w:rPr>
        <w:t>Komisija za provedbu oglasa</w:t>
      </w:r>
    </w:p>
    <w:p w:rsidR="00AB18E4" w:rsidRDefault="00AB18E4"/>
    <w:sectPr w:rsidR="00AB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3C32"/>
    <w:multiLevelType w:val="hybridMultilevel"/>
    <w:tmpl w:val="34B0BFC8"/>
    <w:lvl w:ilvl="0" w:tplc="BA98E5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52"/>
    <w:rsid w:val="003A4876"/>
    <w:rsid w:val="0077541D"/>
    <w:rsid w:val="00AB18E4"/>
    <w:rsid w:val="00CE0D4B"/>
    <w:rsid w:val="00D6399B"/>
    <w:rsid w:val="00E0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E2CA"/>
  <w15:chartTrackingRefBased/>
  <w15:docId w15:val="{FCC00F81-25FB-477F-85C1-129F67A0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4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unhideWhenUsed/>
    <w:rsid w:val="00CE0D4B"/>
    <w:pPr>
      <w:ind w:left="-267" w:right="-142"/>
    </w:pPr>
    <w:rPr>
      <w:rFonts w:eastAsia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E0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">
    <w:name w:val="tekst"/>
    <w:basedOn w:val="Normal"/>
    <w:rsid w:val="00CE0D4B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bold1">
    <w:name w:val="bold1"/>
    <w:rsid w:val="00CE0D4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39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39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Purić Marija</cp:lastModifiedBy>
  <cp:revision>6</cp:revision>
  <cp:lastPrinted>2022-01-19T09:11:00Z</cp:lastPrinted>
  <dcterms:created xsi:type="dcterms:W3CDTF">2022-01-19T08:56:00Z</dcterms:created>
  <dcterms:modified xsi:type="dcterms:W3CDTF">2022-01-19T09:35:00Z</dcterms:modified>
</cp:coreProperties>
</file>